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D1" w:rsidRPr="00644B56" w:rsidRDefault="00853955">
      <w:pPr>
        <w:rPr>
          <w:rFonts w:ascii="Georgia" w:hAnsi="Georgia"/>
        </w:rPr>
      </w:pPr>
      <w:r w:rsidRPr="00644B56">
        <w:rPr>
          <w:rFonts w:ascii="Georgia" w:hAnsi="Georgia"/>
          <w:b/>
        </w:rPr>
        <w:t>Ask Simon</w:t>
      </w:r>
    </w:p>
    <w:p w:rsidR="00E27DC9" w:rsidRPr="00644B56" w:rsidRDefault="005D3280" w:rsidP="00255A5A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Q:  </w:t>
      </w:r>
      <w:r w:rsidR="00255917" w:rsidRPr="00644B56">
        <w:rPr>
          <w:rFonts w:ascii="Georgia" w:hAnsi="Georgia"/>
          <w:b/>
        </w:rPr>
        <w:t xml:space="preserve">I read your recent explanation about the steps contractors and subcontractors </w:t>
      </w:r>
      <w:r w:rsidR="00F33945">
        <w:rPr>
          <w:rFonts w:ascii="Georgia" w:hAnsi="Georgia"/>
          <w:b/>
        </w:rPr>
        <w:t>should</w:t>
      </w:r>
      <w:r w:rsidR="00255917" w:rsidRPr="00644B56">
        <w:rPr>
          <w:rFonts w:ascii="Georgia" w:hAnsi="Georgia"/>
          <w:b/>
        </w:rPr>
        <w:t xml:space="preserve"> take to protect their lien rights</w:t>
      </w:r>
      <w:r w:rsidR="004B3DAD" w:rsidRPr="00644B56">
        <w:rPr>
          <w:rFonts w:ascii="Georgia" w:hAnsi="Georgia"/>
          <w:b/>
        </w:rPr>
        <w:t xml:space="preserve"> in the event of a payment dispute</w:t>
      </w:r>
      <w:r w:rsidR="00F33945">
        <w:rPr>
          <w:rFonts w:ascii="Georgia" w:hAnsi="Georgia"/>
          <w:b/>
        </w:rPr>
        <w:t xml:space="preserve">.  My question is whether there is anything a general contractor can include in its </w:t>
      </w:r>
      <w:r w:rsidR="003A1273">
        <w:rPr>
          <w:rFonts w:ascii="Georgia" w:hAnsi="Georgia"/>
          <w:b/>
        </w:rPr>
        <w:t>subcontracts</w:t>
      </w:r>
      <w:r w:rsidR="00DA13E0">
        <w:rPr>
          <w:rFonts w:ascii="Georgia" w:hAnsi="Georgia"/>
          <w:b/>
        </w:rPr>
        <w:t xml:space="preserve"> </w:t>
      </w:r>
      <w:r w:rsidR="00F33945">
        <w:rPr>
          <w:rFonts w:ascii="Georgia" w:hAnsi="Georgia"/>
          <w:b/>
        </w:rPr>
        <w:t xml:space="preserve">to </w:t>
      </w:r>
      <w:r w:rsidR="00302532">
        <w:rPr>
          <w:rFonts w:ascii="Georgia" w:hAnsi="Georgia"/>
          <w:b/>
        </w:rPr>
        <w:t>further reduce its exposure to liens by unknown subcontractors and materialmen?</w:t>
      </w:r>
    </w:p>
    <w:p w:rsidR="00BD0F54" w:rsidRPr="00644B56" w:rsidRDefault="00975991" w:rsidP="00255A5A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A:  </w:t>
      </w:r>
      <w:r w:rsidR="000D4C21">
        <w:rPr>
          <w:rFonts w:ascii="Georgia" w:hAnsi="Georgia"/>
        </w:rPr>
        <w:t>Yes, a</w:t>
      </w:r>
      <w:r w:rsidR="006B53B9" w:rsidRPr="00644B56">
        <w:rPr>
          <w:rFonts w:ascii="Georgia" w:hAnsi="Georgia"/>
        </w:rPr>
        <w:t xml:space="preserve"> general contractor </w:t>
      </w:r>
      <w:r w:rsidR="007909E6">
        <w:rPr>
          <w:rFonts w:ascii="Georgia" w:hAnsi="Georgia"/>
        </w:rPr>
        <w:t xml:space="preserve">may be able to </w:t>
      </w:r>
      <w:r w:rsidR="00C1452B">
        <w:rPr>
          <w:rFonts w:ascii="Georgia" w:hAnsi="Georgia"/>
        </w:rPr>
        <w:t xml:space="preserve">contractually </w:t>
      </w:r>
      <w:r w:rsidR="007909E6">
        <w:rPr>
          <w:rFonts w:ascii="Georgia" w:hAnsi="Georgia"/>
        </w:rPr>
        <w:t xml:space="preserve">protect itself </w:t>
      </w:r>
      <w:r w:rsidR="007909E6" w:rsidRPr="007909E6">
        <w:rPr>
          <w:rFonts w:ascii="Georgia" w:hAnsi="Georgia"/>
        </w:rPr>
        <w:t xml:space="preserve">(and the property </w:t>
      </w:r>
      <w:r>
        <w:rPr>
          <w:rFonts w:ascii="Georgia" w:hAnsi="Georgia"/>
        </w:rPr>
        <w:t>owner</w:t>
      </w:r>
      <w:r w:rsidR="007909E6" w:rsidRPr="007909E6">
        <w:rPr>
          <w:rFonts w:ascii="Georgia" w:hAnsi="Georgia"/>
        </w:rPr>
        <w:t>)</w:t>
      </w:r>
      <w:r>
        <w:rPr>
          <w:rFonts w:ascii="Georgia" w:hAnsi="Georgia"/>
        </w:rPr>
        <w:t xml:space="preserve"> </w:t>
      </w:r>
      <w:r w:rsidR="007909E6">
        <w:rPr>
          <w:rFonts w:ascii="Georgia" w:hAnsi="Georgia"/>
        </w:rPr>
        <w:t>from</w:t>
      </w:r>
      <w:r w:rsidR="00DA13E0">
        <w:rPr>
          <w:rFonts w:ascii="Georgia" w:hAnsi="Georgia"/>
        </w:rPr>
        <w:t xml:space="preserve"> exposure to</w:t>
      </w:r>
      <w:r w:rsidR="00EC325F" w:rsidRPr="00644B56">
        <w:rPr>
          <w:rFonts w:ascii="Georgia" w:hAnsi="Georgia"/>
        </w:rPr>
        <w:t xml:space="preserve"> potential liens by unknown subcontractors </w:t>
      </w:r>
      <w:r w:rsidR="00CA2705" w:rsidRPr="00644B56">
        <w:rPr>
          <w:rFonts w:ascii="Georgia" w:hAnsi="Georgia"/>
        </w:rPr>
        <w:t>and</w:t>
      </w:r>
      <w:r w:rsidR="00EC325F" w:rsidRPr="00644B56">
        <w:rPr>
          <w:rFonts w:ascii="Georgia" w:hAnsi="Georgia"/>
        </w:rPr>
        <w:t xml:space="preserve"> materialmen </w:t>
      </w:r>
      <w:r w:rsidR="005326DC">
        <w:rPr>
          <w:rFonts w:ascii="Georgia" w:hAnsi="Georgia"/>
        </w:rPr>
        <w:t>by including</w:t>
      </w:r>
      <w:r w:rsidR="00DC05F0" w:rsidRPr="00644B56">
        <w:rPr>
          <w:rFonts w:ascii="Georgia" w:hAnsi="Georgia"/>
        </w:rPr>
        <w:t xml:space="preserve"> an anti-assignment clause in </w:t>
      </w:r>
      <w:r w:rsidR="003A1273">
        <w:rPr>
          <w:rFonts w:ascii="Georgia" w:hAnsi="Georgia"/>
        </w:rPr>
        <w:t>its sub</w:t>
      </w:r>
      <w:r w:rsidR="005326DC">
        <w:rPr>
          <w:rFonts w:ascii="Georgia" w:hAnsi="Georgia"/>
        </w:rPr>
        <w:t>contracts</w:t>
      </w:r>
      <w:r w:rsidR="00DC05F0" w:rsidRPr="00644B56">
        <w:rPr>
          <w:rFonts w:ascii="Georgia" w:hAnsi="Georgia"/>
        </w:rPr>
        <w:t>.</w:t>
      </w:r>
    </w:p>
    <w:p w:rsidR="005A38CF" w:rsidRPr="00644B56" w:rsidRDefault="00DC05F0" w:rsidP="00255A5A">
      <w:pPr>
        <w:jc w:val="both"/>
        <w:rPr>
          <w:rFonts w:ascii="Georgia" w:hAnsi="Georgia"/>
        </w:rPr>
      </w:pPr>
      <w:r w:rsidRPr="00644B56">
        <w:rPr>
          <w:rFonts w:ascii="Georgia" w:hAnsi="Georgia"/>
        </w:rPr>
        <w:t xml:space="preserve">An anti-assignment clause is a contractual provision precluding the subcontractor from further delegating or assigning </w:t>
      </w:r>
      <w:r w:rsidR="00725A03">
        <w:rPr>
          <w:rFonts w:ascii="Georgia" w:hAnsi="Georgia"/>
        </w:rPr>
        <w:t>its</w:t>
      </w:r>
      <w:r w:rsidRPr="00644B56">
        <w:rPr>
          <w:rFonts w:ascii="Georgia" w:hAnsi="Georgia"/>
        </w:rPr>
        <w:t xml:space="preserve"> obligations under the </w:t>
      </w:r>
      <w:r w:rsidR="0065249A" w:rsidRPr="00644B56">
        <w:rPr>
          <w:rFonts w:ascii="Georgia" w:hAnsi="Georgia"/>
        </w:rPr>
        <w:t>sub</w:t>
      </w:r>
      <w:r w:rsidRPr="00644B56">
        <w:rPr>
          <w:rFonts w:ascii="Georgia" w:hAnsi="Georgia"/>
        </w:rPr>
        <w:t>contract to other subcontractors or materialmen.</w:t>
      </w:r>
      <w:r w:rsidR="004830E7" w:rsidRPr="00644B56">
        <w:rPr>
          <w:rFonts w:ascii="Georgia" w:hAnsi="Georgia"/>
        </w:rPr>
        <w:t xml:space="preserve">  </w:t>
      </w:r>
      <w:r w:rsidR="00DA13E0">
        <w:rPr>
          <w:rFonts w:ascii="Georgia" w:hAnsi="Georgia"/>
        </w:rPr>
        <w:t xml:space="preserve">In some cases, </w:t>
      </w:r>
      <w:r w:rsidR="004830E7" w:rsidRPr="00644B56">
        <w:rPr>
          <w:rFonts w:ascii="Georgia" w:hAnsi="Georgia"/>
        </w:rPr>
        <w:t xml:space="preserve">Georgia </w:t>
      </w:r>
      <w:r w:rsidR="00CA2705" w:rsidRPr="00644B56">
        <w:rPr>
          <w:rFonts w:ascii="Georgia" w:hAnsi="Georgia"/>
        </w:rPr>
        <w:t>courts have</w:t>
      </w:r>
      <w:r w:rsidR="004830E7" w:rsidRPr="00644B56">
        <w:rPr>
          <w:rFonts w:ascii="Georgia" w:hAnsi="Georgia"/>
        </w:rPr>
        <w:t xml:space="preserve"> applied anti-assignment clauses to prevent unknown downstream subcontractors and materialmen from asserting liens </w:t>
      </w:r>
      <w:r w:rsidR="00CA2705" w:rsidRPr="00644B56">
        <w:rPr>
          <w:rFonts w:ascii="Georgia" w:hAnsi="Georgia"/>
        </w:rPr>
        <w:t>against the general contractor and property owner</w:t>
      </w:r>
      <w:r w:rsidR="00F964B4" w:rsidRPr="00644B56">
        <w:rPr>
          <w:rFonts w:ascii="Georgia" w:hAnsi="Georgia"/>
        </w:rPr>
        <w:t>.</w:t>
      </w:r>
      <w:r w:rsidR="003100FE" w:rsidRPr="00644B56">
        <w:rPr>
          <w:rFonts w:ascii="Georgia" w:hAnsi="Georgia"/>
        </w:rPr>
        <w:t xml:space="preserve">  This is because, under </w:t>
      </w:r>
      <w:r w:rsidR="00EC325F" w:rsidRPr="00644B56">
        <w:rPr>
          <w:rFonts w:ascii="Georgia" w:hAnsi="Georgia"/>
        </w:rPr>
        <w:t>Georg</w:t>
      </w:r>
      <w:r w:rsidR="003100FE" w:rsidRPr="00644B56">
        <w:rPr>
          <w:rFonts w:ascii="Georgia" w:hAnsi="Georgia"/>
        </w:rPr>
        <w:t xml:space="preserve">ia law, </w:t>
      </w:r>
      <w:r w:rsidR="00D91E20" w:rsidRPr="00644B56">
        <w:rPr>
          <w:rFonts w:ascii="Georgia" w:hAnsi="Georgia"/>
        </w:rPr>
        <w:t xml:space="preserve">a “subcontractor” for lien purposes is limited to parties in a direct chain of contracts leading to the prime contractor.  </w:t>
      </w:r>
      <w:r w:rsidR="000B4983" w:rsidRPr="00644B56">
        <w:rPr>
          <w:rFonts w:ascii="Georgia" w:hAnsi="Georgia"/>
        </w:rPr>
        <w:t xml:space="preserve">If the contract between the general contractor and the subcontractor </w:t>
      </w:r>
      <w:r w:rsidR="0084612D" w:rsidRPr="00644B56">
        <w:rPr>
          <w:rFonts w:ascii="Georgia" w:hAnsi="Georgia"/>
        </w:rPr>
        <w:t>includes an anti-assignment clause</w:t>
      </w:r>
      <w:r w:rsidR="007C075D">
        <w:rPr>
          <w:rFonts w:ascii="Georgia" w:hAnsi="Georgia"/>
        </w:rPr>
        <w:t xml:space="preserve">, </w:t>
      </w:r>
      <w:r w:rsidR="002E2C7F">
        <w:rPr>
          <w:rFonts w:ascii="Georgia" w:hAnsi="Georgia"/>
        </w:rPr>
        <w:t xml:space="preserve">the subcontractor cannot </w:t>
      </w:r>
      <w:r w:rsidR="00C96790">
        <w:rPr>
          <w:rFonts w:ascii="Georgia" w:hAnsi="Georgia"/>
        </w:rPr>
        <w:t>dele</w:t>
      </w:r>
      <w:r w:rsidR="00B8005E">
        <w:rPr>
          <w:rFonts w:ascii="Georgia" w:hAnsi="Georgia"/>
        </w:rPr>
        <w:t>ga</w:t>
      </w:r>
      <w:r w:rsidR="00C96790">
        <w:rPr>
          <w:rFonts w:ascii="Georgia" w:hAnsi="Georgia"/>
        </w:rPr>
        <w:t>te or assign</w:t>
      </w:r>
      <w:r w:rsidR="002E2C7F">
        <w:rPr>
          <w:rFonts w:ascii="Georgia" w:hAnsi="Georgia"/>
        </w:rPr>
        <w:t xml:space="preserve"> its ob</w:t>
      </w:r>
      <w:r w:rsidR="007733C2">
        <w:rPr>
          <w:rFonts w:ascii="Georgia" w:hAnsi="Georgia"/>
        </w:rPr>
        <w:t>ligations under the subcontract, and a</w:t>
      </w:r>
      <w:r w:rsidR="008975F6">
        <w:rPr>
          <w:rFonts w:ascii="Georgia" w:hAnsi="Georgia"/>
        </w:rPr>
        <w:t xml:space="preserve">ny </w:t>
      </w:r>
      <w:r w:rsidR="007733C2">
        <w:rPr>
          <w:rFonts w:ascii="Georgia" w:hAnsi="Georgia"/>
        </w:rPr>
        <w:t>such</w:t>
      </w:r>
      <w:r w:rsidR="008975F6">
        <w:rPr>
          <w:rFonts w:ascii="Georgia" w:hAnsi="Georgia"/>
        </w:rPr>
        <w:t xml:space="preserve"> </w:t>
      </w:r>
      <w:r w:rsidR="00C96790">
        <w:rPr>
          <w:rFonts w:ascii="Georgia" w:hAnsi="Georgia"/>
        </w:rPr>
        <w:t>delegation</w:t>
      </w:r>
      <w:r w:rsidR="008975F6">
        <w:rPr>
          <w:rFonts w:ascii="Georgia" w:hAnsi="Georgia"/>
        </w:rPr>
        <w:t xml:space="preserve"> is outside the chain of contracts.  </w:t>
      </w:r>
      <w:r w:rsidR="00B8005E">
        <w:rPr>
          <w:rFonts w:ascii="Georgia" w:hAnsi="Georgia"/>
        </w:rPr>
        <w:t>In other words</w:t>
      </w:r>
      <w:r w:rsidR="008C0995">
        <w:rPr>
          <w:rFonts w:ascii="Georgia" w:hAnsi="Georgia"/>
        </w:rPr>
        <w:t>,</w:t>
      </w:r>
      <w:r w:rsidR="00EF73AF">
        <w:rPr>
          <w:rFonts w:ascii="Georgia" w:hAnsi="Georgia"/>
        </w:rPr>
        <w:t xml:space="preserve"> </w:t>
      </w:r>
      <w:r w:rsidR="00C96790">
        <w:rPr>
          <w:rFonts w:ascii="Georgia" w:hAnsi="Georgia"/>
        </w:rPr>
        <w:t xml:space="preserve">if the subcontractor delegates its obligations </w:t>
      </w:r>
      <w:r w:rsidR="00C74FA0">
        <w:rPr>
          <w:rFonts w:ascii="Georgia" w:hAnsi="Georgia"/>
        </w:rPr>
        <w:t xml:space="preserve">when there is an anti-assignment clause, </w:t>
      </w:r>
      <w:r w:rsidR="00EF73AF">
        <w:rPr>
          <w:rFonts w:ascii="Georgia" w:hAnsi="Georgia"/>
        </w:rPr>
        <w:t xml:space="preserve">the </w:t>
      </w:r>
      <w:r w:rsidR="00C74FA0">
        <w:rPr>
          <w:rFonts w:ascii="Georgia" w:hAnsi="Georgia"/>
        </w:rPr>
        <w:t>downstream</w:t>
      </w:r>
      <w:r w:rsidR="00EF73AF">
        <w:rPr>
          <w:rFonts w:ascii="Georgia" w:hAnsi="Georgia"/>
        </w:rPr>
        <w:t xml:space="preserve"> subcontractors and materialmen </w:t>
      </w:r>
      <w:r w:rsidR="00C74FA0">
        <w:rPr>
          <w:rFonts w:ascii="Georgia" w:hAnsi="Georgia"/>
        </w:rPr>
        <w:t>are</w:t>
      </w:r>
      <w:r w:rsidR="00EF73AF">
        <w:rPr>
          <w:rFonts w:ascii="Georgia" w:hAnsi="Georgia"/>
        </w:rPr>
        <w:t xml:space="preserve"> outside the chain of contracts </w:t>
      </w:r>
      <w:r w:rsidR="00B8005E">
        <w:rPr>
          <w:rFonts w:ascii="Georgia" w:hAnsi="Georgia"/>
        </w:rPr>
        <w:t xml:space="preserve">and </w:t>
      </w:r>
      <w:r w:rsidR="00EF73AF">
        <w:rPr>
          <w:rFonts w:ascii="Georgia" w:hAnsi="Georgia"/>
        </w:rPr>
        <w:t>do not have lien rights.</w:t>
      </w:r>
    </w:p>
    <w:p w:rsidR="0005630D" w:rsidRPr="00644B56" w:rsidRDefault="00EC141D" w:rsidP="00255A5A">
      <w:pPr>
        <w:jc w:val="both"/>
        <w:rPr>
          <w:rFonts w:ascii="Georgia" w:hAnsi="Georgia"/>
        </w:rPr>
      </w:pPr>
      <w:r>
        <w:rPr>
          <w:rFonts w:ascii="Georgia" w:hAnsi="Georgia"/>
        </w:rPr>
        <w:t>Georgia law is not as clear when the unknown third party is merely a supplier</w:t>
      </w:r>
      <w:r w:rsidR="004E4601">
        <w:rPr>
          <w:rFonts w:ascii="Georgia" w:hAnsi="Georgia"/>
        </w:rPr>
        <w:t>, however</w:t>
      </w:r>
      <w:r w:rsidR="00C834CB">
        <w:rPr>
          <w:rFonts w:ascii="Georgia" w:hAnsi="Georgia"/>
        </w:rPr>
        <w:t xml:space="preserve">.  </w:t>
      </w:r>
      <w:r w:rsidR="00B1001D" w:rsidRPr="00644B56">
        <w:rPr>
          <w:rFonts w:ascii="Georgia" w:hAnsi="Georgia"/>
        </w:rPr>
        <w:t xml:space="preserve">For example, </w:t>
      </w:r>
      <w:r w:rsidR="00DF3833" w:rsidRPr="00644B56">
        <w:rPr>
          <w:rFonts w:ascii="Georgia" w:hAnsi="Georgia"/>
        </w:rPr>
        <w:t xml:space="preserve">if </w:t>
      </w:r>
      <w:r w:rsidR="00B1001D" w:rsidRPr="00644B56">
        <w:rPr>
          <w:rFonts w:ascii="Georgia" w:hAnsi="Georgia"/>
        </w:rPr>
        <w:t>an</w:t>
      </w:r>
      <w:r w:rsidR="0005630D" w:rsidRPr="00644B56">
        <w:rPr>
          <w:rFonts w:ascii="Georgia" w:hAnsi="Georgia"/>
        </w:rPr>
        <w:t xml:space="preserve"> unknown </w:t>
      </w:r>
      <w:r w:rsidR="00B1001D" w:rsidRPr="00644B56">
        <w:rPr>
          <w:rFonts w:ascii="Georgia" w:hAnsi="Georgia"/>
        </w:rPr>
        <w:t>third party merely provides materials</w:t>
      </w:r>
      <w:r w:rsidR="003461D5" w:rsidRPr="00644B56">
        <w:rPr>
          <w:rFonts w:ascii="Georgia" w:hAnsi="Georgia"/>
        </w:rPr>
        <w:t xml:space="preserve"> to </w:t>
      </w:r>
      <w:r w:rsidR="00174902">
        <w:rPr>
          <w:rFonts w:ascii="Georgia" w:hAnsi="Georgia"/>
        </w:rPr>
        <w:t>an authorized subcontractor, and</w:t>
      </w:r>
      <w:r w:rsidR="003461D5" w:rsidRPr="00644B56">
        <w:rPr>
          <w:rFonts w:ascii="Georgia" w:hAnsi="Georgia"/>
        </w:rPr>
        <w:t xml:space="preserve"> the </w:t>
      </w:r>
      <w:r w:rsidR="00174902">
        <w:rPr>
          <w:rFonts w:ascii="Georgia" w:hAnsi="Georgia"/>
        </w:rPr>
        <w:t xml:space="preserve">authorized </w:t>
      </w:r>
      <w:r w:rsidR="003461D5" w:rsidRPr="00644B56">
        <w:rPr>
          <w:rFonts w:ascii="Georgia" w:hAnsi="Georgia"/>
        </w:rPr>
        <w:t xml:space="preserve">subcontractor performs the work, </w:t>
      </w:r>
      <w:r w:rsidR="00DF3833" w:rsidRPr="00644B56">
        <w:rPr>
          <w:rFonts w:ascii="Georgia" w:hAnsi="Georgia"/>
        </w:rPr>
        <w:t xml:space="preserve">the third party </w:t>
      </w:r>
      <w:r w:rsidR="00B1001D" w:rsidRPr="00644B56">
        <w:rPr>
          <w:rFonts w:ascii="Georgia" w:hAnsi="Georgia"/>
        </w:rPr>
        <w:t xml:space="preserve">may still be able to assert a lien if the subcontractor did not truly </w:t>
      </w:r>
      <w:r w:rsidR="00624D2A" w:rsidRPr="00644B56">
        <w:rPr>
          <w:rFonts w:ascii="Georgia" w:hAnsi="Georgia"/>
        </w:rPr>
        <w:t>“</w:t>
      </w:r>
      <w:r w:rsidR="00B1001D" w:rsidRPr="00644B56">
        <w:rPr>
          <w:rFonts w:ascii="Georgia" w:hAnsi="Georgia"/>
        </w:rPr>
        <w:t>assign</w:t>
      </w:r>
      <w:r w:rsidR="00DF3833" w:rsidRPr="00644B56">
        <w:rPr>
          <w:rFonts w:ascii="Georgia" w:hAnsi="Georgia"/>
        </w:rPr>
        <w:t>”</w:t>
      </w:r>
      <w:r w:rsidR="00B1001D" w:rsidRPr="00644B56">
        <w:rPr>
          <w:rFonts w:ascii="Georgia" w:hAnsi="Georgia"/>
        </w:rPr>
        <w:t xml:space="preserve"> its ob</w:t>
      </w:r>
      <w:r w:rsidR="00E75F0A">
        <w:rPr>
          <w:rFonts w:ascii="Georgia" w:hAnsi="Georgia"/>
        </w:rPr>
        <w:t>ligations under the subcontract</w:t>
      </w:r>
      <w:r w:rsidR="00C834CB">
        <w:rPr>
          <w:rFonts w:ascii="Georgia" w:hAnsi="Georgia"/>
        </w:rPr>
        <w:t xml:space="preserve"> in violation of an anti-assignment clause</w:t>
      </w:r>
      <w:r w:rsidR="00624D2A" w:rsidRPr="00644B56">
        <w:rPr>
          <w:rFonts w:ascii="Georgia" w:hAnsi="Georgia"/>
        </w:rPr>
        <w:t>.</w:t>
      </w:r>
      <w:r w:rsidR="0083021E">
        <w:rPr>
          <w:rFonts w:ascii="Georgia" w:hAnsi="Georgia"/>
        </w:rPr>
        <w:t xml:space="preserve">  T</w:t>
      </w:r>
      <w:r w:rsidR="002A0CD3" w:rsidRPr="00644B56">
        <w:rPr>
          <w:rFonts w:ascii="Georgia" w:hAnsi="Georgia"/>
        </w:rPr>
        <w:t>he extent to which an anti-assignment clause will bar lien</w:t>
      </w:r>
      <w:r w:rsidR="00DF3833" w:rsidRPr="00644B56">
        <w:rPr>
          <w:rFonts w:ascii="Georgia" w:hAnsi="Georgia"/>
        </w:rPr>
        <w:t>s</w:t>
      </w:r>
      <w:r w:rsidR="002A0CD3" w:rsidRPr="00644B56">
        <w:rPr>
          <w:rFonts w:ascii="Georgia" w:hAnsi="Georgia"/>
        </w:rPr>
        <w:t xml:space="preserve"> by unknown third</w:t>
      </w:r>
      <w:r w:rsidR="00174902">
        <w:rPr>
          <w:rFonts w:ascii="Georgia" w:hAnsi="Georgia"/>
        </w:rPr>
        <w:t>-party</w:t>
      </w:r>
      <w:r w:rsidR="002A0CD3" w:rsidRPr="00644B56">
        <w:rPr>
          <w:rFonts w:ascii="Georgia" w:hAnsi="Georgia"/>
        </w:rPr>
        <w:t xml:space="preserve"> </w:t>
      </w:r>
      <w:r w:rsidR="00174902">
        <w:rPr>
          <w:rFonts w:ascii="Georgia" w:hAnsi="Georgia"/>
        </w:rPr>
        <w:t>suppliers</w:t>
      </w:r>
      <w:r w:rsidR="002A0CD3" w:rsidRPr="00644B56">
        <w:rPr>
          <w:rFonts w:ascii="Georgia" w:hAnsi="Georgia"/>
        </w:rPr>
        <w:t xml:space="preserve"> </w:t>
      </w:r>
      <w:r w:rsidR="002543FD" w:rsidRPr="00644B56">
        <w:rPr>
          <w:rFonts w:ascii="Georgia" w:hAnsi="Georgia"/>
        </w:rPr>
        <w:t xml:space="preserve">will likely turn on an interpretation of the breadth of the anti-assignment </w:t>
      </w:r>
      <w:r w:rsidR="00B83CF8" w:rsidRPr="00644B56">
        <w:rPr>
          <w:rFonts w:ascii="Georgia" w:hAnsi="Georgia"/>
        </w:rPr>
        <w:t>clause</w:t>
      </w:r>
      <w:r w:rsidR="00E75F0A">
        <w:rPr>
          <w:rFonts w:ascii="Georgia" w:hAnsi="Georgia"/>
        </w:rPr>
        <w:t xml:space="preserve"> and </w:t>
      </w:r>
      <w:r w:rsidR="00174902">
        <w:rPr>
          <w:rFonts w:ascii="Georgia" w:hAnsi="Georgia"/>
        </w:rPr>
        <w:t xml:space="preserve">the </w:t>
      </w:r>
      <w:r w:rsidR="00E75F0A">
        <w:rPr>
          <w:rFonts w:ascii="Georgia" w:hAnsi="Georgia"/>
        </w:rPr>
        <w:t xml:space="preserve">work performed by the unknown </w:t>
      </w:r>
      <w:r w:rsidR="00174902">
        <w:rPr>
          <w:rFonts w:ascii="Georgia" w:hAnsi="Georgia"/>
        </w:rPr>
        <w:t>supplier, if any</w:t>
      </w:r>
      <w:r w:rsidR="002543FD" w:rsidRPr="00644B56">
        <w:rPr>
          <w:rFonts w:ascii="Georgia" w:hAnsi="Georgia"/>
        </w:rPr>
        <w:t xml:space="preserve">.  </w:t>
      </w:r>
      <w:r w:rsidR="0005630D" w:rsidRPr="00644B56">
        <w:rPr>
          <w:rFonts w:ascii="Georgia" w:hAnsi="Georgia"/>
        </w:rPr>
        <w:t>Accordin</w:t>
      </w:r>
      <w:r w:rsidR="002543FD" w:rsidRPr="00644B56">
        <w:rPr>
          <w:rFonts w:ascii="Georgia" w:hAnsi="Georgia"/>
        </w:rPr>
        <w:t>gly, anti-assignment clauses should be carefully dr</w:t>
      </w:r>
      <w:r w:rsidR="00184D45">
        <w:rPr>
          <w:rFonts w:ascii="Georgia" w:hAnsi="Georgia"/>
        </w:rPr>
        <w:t>afted so that it is clear what work</w:t>
      </w:r>
      <w:r w:rsidR="002543FD" w:rsidRPr="00644B56">
        <w:rPr>
          <w:rFonts w:ascii="Georgia" w:hAnsi="Georgia"/>
        </w:rPr>
        <w:t xml:space="preserve"> </w:t>
      </w:r>
      <w:r w:rsidR="00184D45">
        <w:rPr>
          <w:rFonts w:ascii="Georgia" w:hAnsi="Georgia"/>
        </w:rPr>
        <w:t xml:space="preserve">a </w:t>
      </w:r>
      <w:r w:rsidR="002543FD" w:rsidRPr="00644B56">
        <w:rPr>
          <w:rFonts w:ascii="Georgia" w:hAnsi="Georgia"/>
        </w:rPr>
        <w:t xml:space="preserve">subcontractor may </w:t>
      </w:r>
      <w:r w:rsidR="00184D45">
        <w:rPr>
          <w:rFonts w:ascii="Georgia" w:hAnsi="Georgia"/>
        </w:rPr>
        <w:t>delegate to third parties</w:t>
      </w:r>
      <w:r w:rsidR="002B0489" w:rsidRPr="00644B56">
        <w:rPr>
          <w:rFonts w:ascii="Georgia" w:hAnsi="Georgia"/>
        </w:rPr>
        <w:t xml:space="preserve">, versus </w:t>
      </w:r>
      <w:r w:rsidR="002543FD" w:rsidRPr="00644B56">
        <w:rPr>
          <w:rFonts w:ascii="Georgia" w:hAnsi="Georgia"/>
        </w:rPr>
        <w:t xml:space="preserve">what </w:t>
      </w:r>
      <w:r w:rsidR="00F40615" w:rsidRPr="00644B56">
        <w:rPr>
          <w:rFonts w:ascii="Georgia" w:hAnsi="Georgia"/>
        </w:rPr>
        <w:t>work can be delegated only with</w:t>
      </w:r>
      <w:r w:rsidR="00175C47" w:rsidRPr="00644B56">
        <w:rPr>
          <w:rFonts w:ascii="Georgia" w:hAnsi="Georgia"/>
        </w:rPr>
        <w:t xml:space="preserve"> </w:t>
      </w:r>
      <w:r w:rsidR="00F40615" w:rsidRPr="00644B56">
        <w:rPr>
          <w:rFonts w:ascii="Georgia" w:hAnsi="Georgia"/>
        </w:rPr>
        <w:t xml:space="preserve">the </w:t>
      </w:r>
      <w:r w:rsidR="002B0489" w:rsidRPr="00644B56">
        <w:rPr>
          <w:rFonts w:ascii="Georgia" w:hAnsi="Georgia"/>
        </w:rPr>
        <w:t xml:space="preserve">general contractor’s </w:t>
      </w:r>
      <w:r w:rsidR="007D226F">
        <w:rPr>
          <w:rFonts w:ascii="Georgia" w:hAnsi="Georgia"/>
        </w:rPr>
        <w:t xml:space="preserve">knowledge and </w:t>
      </w:r>
      <w:r w:rsidR="00184D45">
        <w:rPr>
          <w:rFonts w:ascii="Georgia" w:hAnsi="Georgia"/>
        </w:rPr>
        <w:t>consent, versus what work cannot be delegated at all.</w:t>
      </w:r>
    </w:p>
    <w:p w:rsidR="00853955" w:rsidRPr="00644B56" w:rsidRDefault="008C114F" w:rsidP="000A60F0">
      <w:pPr>
        <w:jc w:val="both"/>
        <w:rPr>
          <w:rFonts w:ascii="Georgia" w:hAnsi="Georgia"/>
        </w:rPr>
      </w:pPr>
      <w:r w:rsidRPr="00644B56">
        <w:rPr>
          <w:rFonts w:ascii="Georgia" w:hAnsi="Georgia"/>
        </w:rPr>
        <w:t>From the other perspective</w:t>
      </w:r>
      <w:r w:rsidR="002543FD" w:rsidRPr="00644B56">
        <w:rPr>
          <w:rFonts w:ascii="Georgia" w:hAnsi="Georgia"/>
        </w:rPr>
        <w:t xml:space="preserve">, subcontractors </w:t>
      </w:r>
      <w:r w:rsidR="000A60F0" w:rsidRPr="00644B56">
        <w:rPr>
          <w:rFonts w:ascii="Georgia" w:hAnsi="Georgia"/>
        </w:rPr>
        <w:t xml:space="preserve">and materialmen </w:t>
      </w:r>
      <w:r w:rsidR="002543FD" w:rsidRPr="00644B56">
        <w:rPr>
          <w:rFonts w:ascii="Georgia" w:hAnsi="Georgia"/>
        </w:rPr>
        <w:t xml:space="preserve">should be careful to review </w:t>
      </w:r>
      <w:r w:rsidR="00493044" w:rsidRPr="00644B56">
        <w:rPr>
          <w:rFonts w:ascii="Georgia" w:hAnsi="Georgia"/>
        </w:rPr>
        <w:t>all</w:t>
      </w:r>
      <w:r w:rsidR="002543FD" w:rsidRPr="00644B56">
        <w:rPr>
          <w:rFonts w:ascii="Georgia" w:hAnsi="Georgia"/>
        </w:rPr>
        <w:t xml:space="preserve"> </w:t>
      </w:r>
      <w:r w:rsidR="000A60F0" w:rsidRPr="00644B56">
        <w:rPr>
          <w:rFonts w:ascii="Georgia" w:hAnsi="Georgia"/>
        </w:rPr>
        <w:t xml:space="preserve">contracts in the chain of </w:t>
      </w:r>
      <w:r w:rsidR="00493044" w:rsidRPr="00644B56">
        <w:rPr>
          <w:rFonts w:ascii="Georgia" w:hAnsi="Georgia"/>
        </w:rPr>
        <w:t>contracts</w:t>
      </w:r>
      <w:r w:rsidR="000A60F0" w:rsidRPr="00644B56">
        <w:rPr>
          <w:rFonts w:ascii="Georgia" w:hAnsi="Georgia"/>
        </w:rPr>
        <w:t xml:space="preserve"> to make sure they are authorized to perform work or provide materials.  If there is an anti-assignment clause in </w:t>
      </w:r>
      <w:r w:rsidR="00DA515D" w:rsidRPr="00644B56">
        <w:rPr>
          <w:rFonts w:ascii="Georgia" w:hAnsi="Georgia"/>
        </w:rPr>
        <w:t>one or more of</w:t>
      </w:r>
      <w:r w:rsidR="000A60F0" w:rsidRPr="00644B56">
        <w:rPr>
          <w:rFonts w:ascii="Georgia" w:hAnsi="Georgia"/>
        </w:rPr>
        <w:t xml:space="preserve"> the contracts in the chain of contracts, subcontractor</w:t>
      </w:r>
      <w:r w:rsidR="00F40615" w:rsidRPr="00644B56">
        <w:rPr>
          <w:rFonts w:ascii="Georgia" w:hAnsi="Georgia"/>
        </w:rPr>
        <w:t>s</w:t>
      </w:r>
      <w:r w:rsidR="000A60F0" w:rsidRPr="00644B56">
        <w:rPr>
          <w:rFonts w:ascii="Georgia" w:hAnsi="Georgia"/>
        </w:rPr>
        <w:t xml:space="preserve"> and materialm</w:t>
      </w:r>
      <w:r w:rsidR="00F40615" w:rsidRPr="00644B56">
        <w:rPr>
          <w:rFonts w:ascii="Georgia" w:hAnsi="Georgia"/>
        </w:rPr>
        <w:t>e</w:t>
      </w:r>
      <w:r w:rsidR="000A60F0" w:rsidRPr="00644B56">
        <w:rPr>
          <w:rFonts w:ascii="Georgia" w:hAnsi="Georgia"/>
        </w:rPr>
        <w:t>n</w:t>
      </w:r>
      <w:r w:rsidR="00DA515D" w:rsidRPr="00644B56">
        <w:rPr>
          <w:rFonts w:ascii="Georgia" w:hAnsi="Georgia"/>
        </w:rPr>
        <w:t xml:space="preserve"> should make sure </w:t>
      </w:r>
      <w:r w:rsidRPr="00644B56">
        <w:rPr>
          <w:rFonts w:ascii="Georgia" w:hAnsi="Georgia"/>
        </w:rPr>
        <w:t>to obtain verification that the appropriate parties</w:t>
      </w:r>
      <w:r w:rsidR="00DA515D" w:rsidRPr="00644B56">
        <w:rPr>
          <w:rFonts w:ascii="Georgia" w:hAnsi="Georgia"/>
        </w:rPr>
        <w:t xml:space="preserve"> have knowledge </w:t>
      </w:r>
      <w:r w:rsidRPr="00644B56">
        <w:rPr>
          <w:rFonts w:ascii="Georgia" w:hAnsi="Georgia"/>
        </w:rPr>
        <w:t xml:space="preserve">of </w:t>
      </w:r>
      <w:r w:rsidR="00DA515D" w:rsidRPr="00644B56">
        <w:rPr>
          <w:rFonts w:ascii="Georgia" w:hAnsi="Georgia"/>
        </w:rPr>
        <w:t>and consen</w:t>
      </w:r>
      <w:r w:rsidR="00C5282D" w:rsidRPr="00644B56">
        <w:rPr>
          <w:rFonts w:ascii="Georgia" w:hAnsi="Georgia"/>
        </w:rPr>
        <w:t>t to their work</w:t>
      </w:r>
      <w:r w:rsidR="009C014C" w:rsidRPr="00644B56">
        <w:rPr>
          <w:rFonts w:ascii="Georgia" w:hAnsi="Georgia"/>
        </w:rPr>
        <w:t>;</w:t>
      </w:r>
      <w:r w:rsidR="00DA515D" w:rsidRPr="00644B56">
        <w:rPr>
          <w:rFonts w:ascii="Georgia" w:hAnsi="Georgia"/>
        </w:rPr>
        <w:t xml:space="preserve"> otherwise</w:t>
      </w:r>
      <w:r w:rsidR="009C014C" w:rsidRPr="00644B56">
        <w:rPr>
          <w:rFonts w:ascii="Georgia" w:hAnsi="Georgia"/>
        </w:rPr>
        <w:t>,</w:t>
      </w:r>
      <w:r w:rsidR="00DA515D" w:rsidRPr="00644B56">
        <w:rPr>
          <w:rFonts w:ascii="Georgia" w:hAnsi="Georgia"/>
        </w:rPr>
        <w:t xml:space="preserve"> they</w:t>
      </w:r>
      <w:r w:rsidR="000A60F0" w:rsidRPr="00644B56">
        <w:rPr>
          <w:rFonts w:ascii="Georgia" w:hAnsi="Georgia"/>
        </w:rPr>
        <w:t xml:space="preserve"> may </w:t>
      </w:r>
      <w:r w:rsidR="001A6F91">
        <w:rPr>
          <w:rFonts w:ascii="Georgia" w:hAnsi="Georgia"/>
        </w:rPr>
        <w:t>lose their lien rights</w:t>
      </w:r>
      <w:r w:rsidR="000A60F0" w:rsidRPr="00644B56">
        <w:rPr>
          <w:rFonts w:ascii="Georgia" w:hAnsi="Georgia"/>
        </w:rPr>
        <w:t>.</w:t>
      </w:r>
      <w:bookmarkStart w:id="0" w:name="_GoBack"/>
      <w:bookmarkEnd w:id="0"/>
    </w:p>
    <w:sectPr w:rsidR="00853955" w:rsidRPr="00644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03" w:rsidRDefault="00302003" w:rsidP="00302003">
      <w:pPr>
        <w:spacing w:after="0" w:line="240" w:lineRule="auto"/>
      </w:pPr>
      <w:r>
        <w:separator/>
      </w:r>
    </w:p>
  </w:endnote>
  <w:endnote w:type="continuationSeparator" w:id="0">
    <w:p w:rsidR="00302003" w:rsidRDefault="00302003" w:rsidP="0030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13" w:rsidRDefault="000F0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03" w:rsidRPr="00302003" w:rsidRDefault="00CF0AFE" w:rsidP="00302003">
    <w:pPr>
      <w:pStyle w:val="Footer"/>
    </w:pPr>
    <w:r w:rsidRPr="00CF0AFE">
      <w:rPr>
        <w:noProof/>
        <w:sz w:val="16"/>
      </w:rPr>
      <w:t>{00357023.DOCX / }</w:t>
    </w:r>
    <w:r w:rsidR="0030200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13" w:rsidRDefault="000F0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03" w:rsidRDefault="00302003" w:rsidP="00302003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02003" w:rsidRDefault="00302003" w:rsidP="0030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13" w:rsidRDefault="000F0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13" w:rsidRDefault="000F00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13" w:rsidRDefault="000F0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55"/>
    <w:rsid w:val="00027B7D"/>
    <w:rsid w:val="0005630D"/>
    <w:rsid w:val="000A60F0"/>
    <w:rsid w:val="000B4983"/>
    <w:rsid w:val="000D4C21"/>
    <w:rsid w:val="000F0013"/>
    <w:rsid w:val="00130073"/>
    <w:rsid w:val="001563F6"/>
    <w:rsid w:val="00174902"/>
    <w:rsid w:val="00175C47"/>
    <w:rsid w:val="00177136"/>
    <w:rsid w:val="00184D45"/>
    <w:rsid w:val="00194738"/>
    <w:rsid w:val="001A6F91"/>
    <w:rsid w:val="001C7C8F"/>
    <w:rsid w:val="002543FD"/>
    <w:rsid w:val="00255917"/>
    <w:rsid w:val="00255A5A"/>
    <w:rsid w:val="002A0CD3"/>
    <w:rsid w:val="002B0489"/>
    <w:rsid w:val="002E2C7F"/>
    <w:rsid w:val="00302003"/>
    <w:rsid w:val="00302532"/>
    <w:rsid w:val="003100FE"/>
    <w:rsid w:val="0031579B"/>
    <w:rsid w:val="003461D5"/>
    <w:rsid w:val="00347206"/>
    <w:rsid w:val="00366D13"/>
    <w:rsid w:val="003A1273"/>
    <w:rsid w:val="003B2E50"/>
    <w:rsid w:val="003E2BFC"/>
    <w:rsid w:val="00403CC2"/>
    <w:rsid w:val="00444E97"/>
    <w:rsid w:val="00480DB1"/>
    <w:rsid w:val="004830E7"/>
    <w:rsid w:val="00493044"/>
    <w:rsid w:val="004A4081"/>
    <w:rsid w:val="004B3DAD"/>
    <w:rsid w:val="004E4601"/>
    <w:rsid w:val="005326DC"/>
    <w:rsid w:val="00535F81"/>
    <w:rsid w:val="005A38CF"/>
    <w:rsid w:val="005D3280"/>
    <w:rsid w:val="00624D2A"/>
    <w:rsid w:val="00633A2B"/>
    <w:rsid w:val="00644B56"/>
    <w:rsid w:val="0065249A"/>
    <w:rsid w:val="00677EBD"/>
    <w:rsid w:val="006A09BE"/>
    <w:rsid w:val="006B53B9"/>
    <w:rsid w:val="00725A03"/>
    <w:rsid w:val="007733C2"/>
    <w:rsid w:val="00777AD2"/>
    <w:rsid w:val="007909E6"/>
    <w:rsid w:val="007C075D"/>
    <w:rsid w:val="007D226F"/>
    <w:rsid w:val="0083021E"/>
    <w:rsid w:val="00833A79"/>
    <w:rsid w:val="0084612D"/>
    <w:rsid w:val="00853955"/>
    <w:rsid w:val="008975F6"/>
    <w:rsid w:val="008B07C4"/>
    <w:rsid w:val="008C0995"/>
    <w:rsid w:val="008C114F"/>
    <w:rsid w:val="008C602B"/>
    <w:rsid w:val="008D1A62"/>
    <w:rsid w:val="008D252C"/>
    <w:rsid w:val="008E6465"/>
    <w:rsid w:val="008F21AE"/>
    <w:rsid w:val="00975991"/>
    <w:rsid w:val="00990BD7"/>
    <w:rsid w:val="009C014C"/>
    <w:rsid w:val="00A05BEE"/>
    <w:rsid w:val="00A701A3"/>
    <w:rsid w:val="00AF7F35"/>
    <w:rsid w:val="00B1001D"/>
    <w:rsid w:val="00B8005E"/>
    <w:rsid w:val="00B83CF8"/>
    <w:rsid w:val="00B929A7"/>
    <w:rsid w:val="00BD0F54"/>
    <w:rsid w:val="00C03108"/>
    <w:rsid w:val="00C1452B"/>
    <w:rsid w:val="00C23FE9"/>
    <w:rsid w:val="00C34F2D"/>
    <w:rsid w:val="00C42383"/>
    <w:rsid w:val="00C502D1"/>
    <w:rsid w:val="00C5282D"/>
    <w:rsid w:val="00C74FA0"/>
    <w:rsid w:val="00C834CB"/>
    <w:rsid w:val="00C96790"/>
    <w:rsid w:val="00CA2705"/>
    <w:rsid w:val="00CF0AFE"/>
    <w:rsid w:val="00D273FC"/>
    <w:rsid w:val="00D552E3"/>
    <w:rsid w:val="00D91E20"/>
    <w:rsid w:val="00DA13E0"/>
    <w:rsid w:val="00DA515D"/>
    <w:rsid w:val="00DC05F0"/>
    <w:rsid w:val="00DF3833"/>
    <w:rsid w:val="00E27DC9"/>
    <w:rsid w:val="00E54CF4"/>
    <w:rsid w:val="00E75F0A"/>
    <w:rsid w:val="00EC141D"/>
    <w:rsid w:val="00EC325F"/>
    <w:rsid w:val="00EF73AF"/>
    <w:rsid w:val="00F33945"/>
    <w:rsid w:val="00F40615"/>
    <w:rsid w:val="00F437F8"/>
    <w:rsid w:val="00F50EC0"/>
    <w:rsid w:val="00F964B4"/>
    <w:rsid w:val="00FC7CBD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03"/>
  </w:style>
  <w:style w:type="paragraph" w:styleId="Footer">
    <w:name w:val="footer"/>
    <w:basedOn w:val="Normal"/>
    <w:link w:val="FooterChar"/>
    <w:uiPriority w:val="99"/>
    <w:unhideWhenUsed/>
    <w:rsid w:val="0030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03"/>
  </w:style>
  <w:style w:type="paragraph" w:styleId="Footer">
    <w:name w:val="footer"/>
    <w:basedOn w:val="Normal"/>
    <w:link w:val="FooterChar"/>
    <w:uiPriority w:val="99"/>
    <w:unhideWhenUsed/>
    <w:rsid w:val="0030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456</Words>
  <Characters>2546</Characters>
  <Application>Microsoft Office Word</Application>
  <DocSecurity>0</DocSecurity>
  <PresentationFormat/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Ask Simon - February 2017 (00357023).DOCX</vt:lpstr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Simon - February 2017 (00357023).DOCX</dc:title>
  <dc:subject>00357023.DOCX / /Font=8</dc:subject>
  <dc:creator>Nick Phillips</dc:creator>
  <cp:keywords/>
  <dc:description/>
  <cp:lastModifiedBy>Nick Phillips</cp:lastModifiedBy>
  <cp:revision>28</cp:revision>
  <cp:lastPrinted>2017-01-31T17:03:00Z</cp:lastPrinted>
  <dcterms:created xsi:type="dcterms:W3CDTF">2017-01-30T18:57:00Z</dcterms:created>
  <dcterms:modified xsi:type="dcterms:W3CDTF">2017-01-31T19:58:00Z</dcterms:modified>
</cp:coreProperties>
</file>